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8124" w14:textId="77777777" w:rsidR="00D61366" w:rsidRDefault="00D61366" w:rsidP="00D61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60"/>
        <w:jc w:val="center"/>
        <w:rPr>
          <w:rFonts w:ascii="Gadugi" w:eastAsia="Gadugi" w:hAnsi="Gadugi" w:cs="Gadugi"/>
          <w:b/>
          <w:color w:val="000000"/>
          <w:u w:val="single"/>
        </w:rPr>
      </w:pPr>
      <w:r>
        <w:rPr>
          <w:rFonts w:ascii="Gadugi" w:eastAsia="Gadugi" w:hAnsi="Gadugi" w:cs="Gadugi"/>
          <w:b/>
          <w:color w:val="000000"/>
          <w:u w:val="single"/>
        </w:rPr>
        <w:t>Tabla 2. Nivel de análisis de los principios de gobierno abierto</w:t>
      </w:r>
    </w:p>
    <w:tbl>
      <w:tblPr>
        <w:tblW w:w="8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2070"/>
        <w:gridCol w:w="2240"/>
        <w:gridCol w:w="1890"/>
      </w:tblGrid>
      <w:tr w:rsidR="00D61366" w14:paraId="5186309A" w14:textId="77777777" w:rsidTr="0086568D">
        <w:trPr>
          <w:jc w:val="center"/>
        </w:trPr>
        <w:tc>
          <w:tcPr>
            <w:tcW w:w="1885" w:type="dxa"/>
            <w:shd w:val="clear" w:color="auto" w:fill="8EAADB"/>
          </w:tcPr>
          <w:p w14:paraId="6D64153F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Participación ciudadana</w:t>
            </w:r>
          </w:p>
        </w:tc>
        <w:tc>
          <w:tcPr>
            <w:tcW w:w="2070" w:type="dxa"/>
            <w:shd w:val="clear" w:color="auto" w:fill="8EAADB"/>
          </w:tcPr>
          <w:p w14:paraId="3390038E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Rendición de cuentas</w:t>
            </w:r>
          </w:p>
        </w:tc>
        <w:tc>
          <w:tcPr>
            <w:tcW w:w="2240" w:type="dxa"/>
            <w:shd w:val="clear" w:color="auto" w:fill="8EAADB"/>
          </w:tcPr>
          <w:p w14:paraId="36E52731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Transparencia</w:t>
            </w:r>
          </w:p>
        </w:tc>
        <w:tc>
          <w:tcPr>
            <w:tcW w:w="1890" w:type="dxa"/>
            <w:shd w:val="clear" w:color="auto" w:fill="8EAADB"/>
          </w:tcPr>
          <w:p w14:paraId="101D5D05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sz w:val="20"/>
                <w:szCs w:val="20"/>
              </w:rPr>
              <w:t>Innovación</w:t>
            </w:r>
          </w:p>
        </w:tc>
      </w:tr>
      <w:tr w:rsidR="00D61366" w14:paraId="52921509" w14:textId="77777777" w:rsidTr="0086568D">
        <w:trPr>
          <w:trHeight w:val="808"/>
          <w:jc w:val="center"/>
        </w:trPr>
        <w:tc>
          <w:tcPr>
            <w:tcW w:w="1885" w:type="dxa"/>
            <w:shd w:val="clear" w:color="auto" w:fill="auto"/>
          </w:tcPr>
          <w:p w14:paraId="24036F18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Gadugi" w:eastAsia="Gadugi" w:hAnsi="Gadugi" w:cs="Gadugi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2070" w:type="dxa"/>
            <w:shd w:val="clear" w:color="auto" w:fill="auto"/>
          </w:tcPr>
          <w:p w14:paraId="32C9BBD1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Gadugi" w:eastAsia="Gadugi" w:hAnsi="Gadugi" w:cs="Gadugi"/>
                <w:color w:val="000000"/>
                <w:sz w:val="20"/>
                <w:szCs w:val="20"/>
              </w:rPr>
              <w:t>Horizontal</w:t>
            </w:r>
          </w:p>
        </w:tc>
        <w:tc>
          <w:tcPr>
            <w:tcW w:w="2240" w:type="dxa"/>
            <w:shd w:val="clear" w:color="auto" w:fill="auto"/>
          </w:tcPr>
          <w:p w14:paraId="00372170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color w:val="000000"/>
                <w:sz w:val="20"/>
                <w:szCs w:val="20"/>
              </w:rPr>
            </w:pPr>
            <w:r>
              <w:rPr>
                <w:rFonts w:ascii="Gadugi" w:eastAsia="Gadugi" w:hAnsi="Gadugi" w:cs="Gadugi"/>
                <w:color w:val="000000"/>
                <w:sz w:val="20"/>
                <w:szCs w:val="20"/>
              </w:rPr>
              <w:t>Reactiva (Pasiva)</w:t>
            </w:r>
          </w:p>
        </w:tc>
        <w:tc>
          <w:tcPr>
            <w:tcW w:w="1890" w:type="dxa"/>
            <w:shd w:val="clear" w:color="auto" w:fill="auto"/>
          </w:tcPr>
          <w:p w14:paraId="5E0A775D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color w:val="000000"/>
                <w:sz w:val="20"/>
                <w:szCs w:val="20"/>
              </w:rPr>
            </w:pPr>
            <w:r>
              <w:rPr>
                <w:rFonts w:ascii="Gadugi" w:eastAsia="Gadugi" w:hAnsi="Gadugi" w:cs="Gadugi"/>
                <w:color w:val="000000"/>
                <w:sz w:val="20"/>
                <w:szCs w:val="20"/>
              </w:rPr>
              <w:t>Tecnológica</w:t>
            </w:r>
          </w:p>
        </w:tc>
      </w:tr>
      <w:tr w:rsidR="00D61366" w14:paraId="36CC807D" w14:textId="77777777" w:rsidTr="0086568D">
        <w:trPr>
          <w:jc w:val="center"/>
        </w:trPr>
        <w:tc>
          <w:tcPr>
            <w:tcW w:w="1885" w:type="dxa"/>
            <w:shd w:val="clear" w:color="auto" w:fill="auto"/>
          </w:tcPr>
          <w:p w14:paraId="493DD1DC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Gadugi" w:eastAsia="Gadugi" w:hAnsi="Gadugi" w:cs="Gadugi"/>
                <w:color w:val="000000"/>
                <w:sz w:val="20"/>
                <w:szCs w:val="20"/>
              </w:rPr>
              <w:t>Colectiva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14:paraId="63A8CBB9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Gadugi" w:eastAsia="Gadugi" w:hAnsi="Gadugi" w:cs="Gadugi"/>
                <w:color w:val="000000"/>
                <w:sz w:val="20"/>
                <w:szCs w:val="20"/>
              </w:rPr>
              <w:t>Vertical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shd w:val="clear" w:color="auto" w:fill="auto"/>
          </w:tcPr>
          <w:p w14:paraId="5D9C5A23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color w:val="000000"/>
                <w:sz w:val="20"/>
                <w:szCs w:val="20"/>
              </w:rPr>
            </w:pPr>
            <w:r>
              <w:rPr>
                <w:rFonts w:ascii="Gadugi" w:eastAsia="Gadugi" w:hAnsi="Gadugi" w:cs="Gadugi"/>
                <w:color w:val="000000"/>
                <w:sz w:val="20"/>
                <w:szCs w:val="20"/>
              </w:rPr>
              <w:t>Proactiva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523ADA10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color w:val="000000"/>
                <w:sz w:val="20"/>
                <w:szCs w:val="20"/>
              </w:rPr>
            </w:pPr>
            <w:r>
              <w:rPr>
                <w:rFonts w:ascii="Gadugi" w:eastAsia="Gadugi" w:hAnsi="Gadugi" w:cs="Gadugi"/>
                <w:color w:val="000000"/>
                <w:sz w:val="20"/>
                <w:szCs w:val="20"/>
              </w:rPr>
              <w:t>Social</w:t>
            </w:r>
          </w:p>
        </w:tc>
      </w:tr>
      <w:tr w:rsidR="00D61366" w14:paraId="61B19015" w14:textId="77777777" w:rsidTr="0086568D">
        <w:trPr>
          <w:jc w:val="center"/>
        </w:trPr>
        <w:tc>
          <w:tcPr>
            <w:tcW w:w="1885" w:type="dxa"/>
            <w:shd w:val="clear" w:color="auto" w:fill="auto"/>
          </w:tcPr>
          <w:p w14:paraId="5E6A0BBB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Gadugi" w:eastAsia="Gadugi" w:hAnsi="Gadugi" w:cs="Gadugi"/>
                <w:color w:val="000000"/>
                <w:sz w:val="20"/>
                <w:szCs w:val="20"/>
              </w:rPr>
              <w:t>Para informar</w:t>
            </w:r>
          </w:p>
        </w:tc>
        <w:tc>
          <w:tcPr>
            <w:tcW w:w="2070" w:type="dxa"/>
            <w:tcBorders>
              <w:right w:val="single" w:sz="4" w:space="0" w:color="000000"/>
            </w:tcBorders>
            <w:shd w:val="clear" w:color="auto" w:fill="auto"/>
          </w:tcPr>
          <w:p w14:paraId="2550FA59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Gadugi" w:eastAsia="Gadugi" w:hAnsi="Gadugi" w:cs="Gadugi"/>
                <w:color w:val="000000"/>
                <w:sz w:val="20"/>
                <w:szCs w:val="20"/>
              </w:rPr>
              <w:t>Justificación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F403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Gadugi" w:eastAsia="Gadugi" w:hAnsi="Gadugi" w:cs="Gadugi"/>
                <w:color w:val="000000"/>
                <w:sz w:val="20"/>
                <w:szCs w:val="20"/>
              </w:rPr>
              <w:t>Focalizada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FBDDC19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D61366" w14:paraId="70CB187A" w14:textId="77777777" w:rsidTr="0086568D">
        <w:trPr>
          <w:trHeight w:val="622"/>
          <w:jc w:val="center"/>
        </w:trPr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14:paraId="73F17022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color w:val="000000"/>
                <w:sz w:val="20"/>
                <w:szCs w:val="20"/>
              </w:rPr>
            </w:pPr>
            <w:r>
              <w:rPr>
                <w:rFonts w:ascii="Gadugi" w:eastAsia="Gadugi" w:hAnsi="Gadugi" w:cs="Gadugi"/>
                <w:color w:val="000000"/>
                <w:sz w:val="20"/>
                <w:szCs w:val="20"/>
              </w:rPr>
              <w:t>Para consultar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C7E2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Gadugi" w:eastAsia="Gadugi" w:hAnsi="Gadugi" w:cs="Gadugi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E292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Gadugi" w:eastAsia="Gadugi" w:hAnsi="Gadugi" w:cs="Gadugi"/>
                <w:color w:val="000000"/>
                <w:sz w:val="20"/>
                <w:szCs w:val="20"/>
              </w:rPr>
              <w:t>Colaborativa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DDFE117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D61366" w14:paraId="0E262D15" w14:textId="77777777" w:rsidTr="0086568D">
        <w:trPr>
          <w:jc w:val="center"/>
        </w:trPr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6FA74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Gadugi" w:eastAsia="Gadugi" w:hAnsi="Gadugi" w:cs="Gadugi"/>
                <w:color w:val="000000"/>
                <w:sz w:val="20"/>
                <w:szCs w:val="20"/>
              </w:rPr>
              <w:t>Para colaborar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310FB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Gadugi" w:eastAsia="Gadugi" w:hAnsi="Gadugi" w:cs="Gadugi"/>
                <w:color w:val="000000"/>
                <w:sz w:val="20"/>
                <w:szCs w:val="20"/>
              </w:rPr>
              <w:t>Responsabilidad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5F22AF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26193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D61366" w14:paraId="46B8133F" w14:textId="77777777" w:rsidTr="0086568D">
        <w:trPr>
          <w:jc w:val="center"/>
        </w:trPr>
        <w:tc>
          <w:tcPr>
            <w:tcW w:w="1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C28A9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color w:val="000000"/>
                <w:sz w:val="20"/>
                <w:szCs w:val="20"/>
              </w:rPr>
            </w:pPr>
            <w:r>
              <w:rPr>
                <w:rFonts w:ascii="Gadugi" w:eastAsia="Gadugi" w:hAnsi="Gadugi" w:cs="Gadugi"/>
                <w:color w:val="000000"/>
                <w:sz w:val="20"/>
                <w:szCs w:val="20"/>
              </w:rPr>
              <w:t>Para dar poder de decisión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6D0D7C7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2B4DA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0D494" w14:textId="77777777" w:rsidR="00D61366" w:rsidRDefault="00D61366" w:rsidP="0086568D">
            <w:pPr>
              <w:spacing w:line="360" w:lineRule="auto"/>
              <w:ind w:right="360"/>
              <w:rPr>
                <w:rFonts w:ascii="Gadugi" w:eastAsia="Gadugi" w:hAnsi="Gadugi" w:cs="Gadugi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EC73DCB" w14:textId="77777777" w:rsidR="00D61366" w:rsidRDefault="00D61366" w:rsidP="00D61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60"/>
        <w:jc w:val="both"/>
        <w:rPr>
          <w:rFonts w:ascii="Gadugi" w:eastAsia="Gadugi" w:hAnsi="Gadugi" w:cs="Gadugi"/>
          <w:b/>
          <w:color w:val="000000"/>
        </w:rPr>
      </w:pPr>
    </w:p>
    <w:p w14:paraId="5C9A496B" w14:textId="77777777" w:rsidR="0019628D" w:rsidRDefault="0019628D"/>
    <w:sectPr w:rsidR="001962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66"/>
    <w:rsid w:val="0019628D"/>
    <w:rsid w:val="00D6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E62E"/>
  <w15:chartTrackingRefBased/>
  <w15:docId w15:val="{3125564D-75A4-4F52-8A42-19FB2BB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Castillo</dc:creator>
  <cp:keywords/>
  <dc:description/>
  <cp:lastModifiedBy>Francisco Castillo</cp:lastModifiedBy>
  <cp:revision>1</cp:revision>
  <dcterms:created xsi:type="dcterms:W3CDTF">2021-11-14T23:07:00Z</dcterms:created>
  <dcterms:modified xsi:type="dcterms:W3CDTF">2021-11-14T23:09:00Z</dcterms:modified>
</cp:coreProperties>
</file>